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25" w:rsidRPr="005A7425" w:rsidRDefault="005A7425" w:rsidP="005A7425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kern w:val="36"/>
          <w:sz w:val="54"/>
          <w:lang w:eastAsia="ru-RU"/>
        </w:rPr>
        <w:t>Извещение № 23000029920000000001</w:t>
      </w:r>
    </w:p>
    <w:p w:rsidR="005A7425" w:rsidRPr="005A7425" w:rsidRDefault="005A7425" w:rsidP="005A7425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09.06.2023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09.06.2023 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13:22 (МСК)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09.06.2023 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13:41 (МСК)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09.06.2023 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13:41 (МСК)</w:t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Аренда и продажа земельных участков </w:t>
      </w:r>
    </w:p>
    <w:p w:rsidR="005A7425" w:rsidRPr="005A7425" w:rsidRDefault="005A7425" w:rsidP="005A7425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Земельный кодекс Российской Федерации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 на право заключения договора аренды земельного участка из земель населенных пунктов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5A7425" w:rsidRPr="005A7425" w:rsidRDefault="005A7425" w:rsidP="005A7425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"http://utp.sberbank-ast.ru/" \t "_blank" </w:instrText>
      </w: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5A7425" w:rsidRPr="005A7425" w:rsidRDefault="005A7425" w:rsidP="005A7425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5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АО «</w:t>
      </w:r>
      <w:proofErr w:type="spellStart"/>
      <w:r w:rsidRPr="005A7425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Сбербанк-АСТ</w:t>
      </w:r>
      <w:proofErr w:type="spellEnd"/>
      <w:r w:rsidRPr="005A7425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»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2300002992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 Глушковского района Курской области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ЗВАННОВСКОГО СЕЛЬСОВЕТА ГЛУШКОВСКОГО РАЙОНА КУРСКОЙ ОБЛАСТИ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4603000488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1024600746873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обл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Курская, м.р-н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с.п.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с Званное, </w:t>
      </w: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Центральная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Курская, м.р-н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с.п.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с Званное, </w:t>
      </w: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Центральная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Пономаренко Валентина Ивановна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84713231336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adm307470@mail.ru</w:t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2300002992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 Глушковского района Курской области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ЗВАННОВСКОГО СЕЛЬСОВЕТА ГЛУШКОВСКОГО РАЙОНА КУРСКОЙ ОБЛАСТИ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4603000488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1024600746873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Курская, м.р-н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с.п.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с Званное, </w:t>
      </w: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Центральная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Курская, м.р-н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с.п.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с Званное, </w:t>
      </w: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Центральная</w:t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5A7425" w:rsidRPr="005A7425" w:rsidRDefault="005A7425" w:rsidP="005A7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42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СВЕРНУТЬ ВСЕ ЛОТЫ</w:t>
      </w:r>
    </w:p>
    <w:p w:rsidR="005A7425" w:rsidRPr="005A7425" w:rsidRDefault="005A7425" w:rsidP="005A7425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Аукцион на право заключения договора аренды земельного участка из земель населенных пунктов, находящегося в муниципальной собственности</w:t>
      </w:r>
    </w:p>
    <w:p w:rsidR="005A7425" w:rsidRPr="005A7425" w:rsidRDefault="005A7425" w:rsidP="005A7425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Аукцион на право заключения договора аренды земельного участка из земель населенных пунктов, находящегося в муниципальной собственности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из земель населенных пунктов, находящийся в собственности муниципального образования «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сельсовет» Глушковского района Курской области, с кадастровым номером 46:03:060109:448, площадью 183968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выращивание зерновых и иных сельскохозяйственных культур.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Почтовый адрес ориентира: Курская область,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район,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 Званное.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tgtFrame="_blank" w:history="1">
        <w:r w:rsidRPr="005A7425">
          <w:rPr>
            <w:rFonts w:ascii="Arial" w:eastAsia="Times New Roman" w:hAnsi="Arial" w:cs="Arial"/>
            <w:color w:val="115DEE"/>
            <w:sz w:val="21"/>
            <w:u w:val="single"/>
            <w:lang w:eastAsia="ru-RU"/>
          </w:rPr>
          <w:t>Извещение на электронной площадке (ссылка)</w:t>
        </w:r>
      </w:hyperlink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296 000,00 ₽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8 880,00 ₽ (3,00 %)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296 000,00 ₽ (100,00 %) </w:t>
      </w:r>
    </w:p>
    <w:p w:rsidR="005A7425" w:rsidRPr="005A7425" w:rsidRDefault="005A7425" w:rsidP="005A7425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АО "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Сбербанк-АСТ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770401001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ПАО "СБЕРБАНК РОССИИ" Г. МОСКВА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Перечисление денежных сре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дств в к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ачестве задатка (депозита) (ИНН плательщика), НДС не облагается.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Предусмотрены Регламентом электронной площадки и 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ч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6 извещения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Предусмотрены Регламентом электронной площадки и 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ч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6 извещения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Местонахождение имущества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Курская, м.р-н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с.п. </w:t>
      </w:r>
      <w:proofErr w:type="spell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Званновский</w:t>
      </w:r>
      <w:proofErr w:type="spell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сельсовет, 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Званное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взимаемой с победителя аукциона или иных лиц, с которыми заключается договор, платы оператору электронной площадки (размер устанавливается в соответствии с постановлением Правительства РФ от 10.05.2018 № 564)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 победителей аукциона или иных лиц, с которыми заключаются договоры аренды земельных участков, взимается плата в размере 1 (один) процент от начальной цены договора, но не более 5 000 (пять тысяч) рублей 00 копеек, без учета НДС. Подробная информация содержится в п. 3.9. извещения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</w:t>
      </w: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 даты подведения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итогов аукциона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49 лет </w:t>
      </w:r>
    </w:p>
    <w:p w:rsidR="005A7425" w:rsidRPr="005A7425" w:rsidRDefault="005A7425" w:rsidP="005A7425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46:03:060109:448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183 968 м</w:t>
      </w:r>
      <w:proofErr w:type="gramStart"/>
      <w:r w:rsidRPr="005A7425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  <w:proofErr w:type="gramEnd"/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5A7425" w:rsidRPr="005A7425" w:rsidRDefault="005A7425" w:rsidP="005A7425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5A7425" w:rsidRPr="005A7425" w:rsidRDefault="005A7425" w:rsidP="005A7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42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номер ЕГРОКН -</w:t>
      </w:r>
    </w:p>
    <w:p w:rsidR="005A7425" w:rsidRPr="005A7425" w:rsidRDefault="005A7425" w:rsidP="005A7425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5A7425" w:rsidRPr="005A7425" w:rsidRDefault="005A7425" w:rsidP="005A7425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3068300" cy="7800975"/>
            <wp:effectExtent l="19050" t="0" r="0" b="0"/>
            <wp:docPr id="1" name="Рисунок 1" descr="Figur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Предусмотрены Регламентом электронной площадки и извещением (п. 4.8, ч. 5 и 6)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Предусмотрен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п. 5.2 извещения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Предусмотрены Регламентом электронной площадки и п. 5.2. извещения </w:t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09.06.2023 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14:00 (МСК)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05.07.2023 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10:00 (МСК)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06.07.2023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10.07.2023 </w:t>
      </w:r>
      <w:r w:rsidRPr="005A7425">
        <w:rPr>
          <w:rFonts w:ascii="Arial" w:eastAsia="Times New Roman" w:hAnsi="Arial" w:cs="Arial"/>
          <w:color w:val="9DA8BD"/>
          <w:sz w:val="21"/>
          <w:lang w:eastAsia="ru-RU"/>
        </w:rPr>
        <w:t>10:19 (МСК)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5A7425" w:rsidRPr="005A7425" w:rsidRDefault="005A7425" w:rsidP="005A7425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Предусмотрен</w:t>
      </w:r>
      <w:proofErr w:type="gramEnd"/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Регламентом электронной площадки и ч.8 извещения </w:t>
      </w:r>
    </w:p>
    <w:p w:rsidR="005A7425" w:rsidRPr="005A7425" w:rsidRDefault="005A7425" w:rsidP="005A7425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Организатор аукциона может отказаться от проведения аукциона на любом этапе до начала стадии заключения договора </w:t>
      </w:r>
    </w:p>
    <w:p w:rsidR="005A7425" w:rsidRPr="005A7425" w:rsidRDefault="005A7425" w:rsidP="005A7425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5A7425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 извещения</w:t>
      </w:r>
    </w:p>
    <w:p w:rsidR="005A7425" w:rsidRPr="005A7425" w:rsidRDefault="005A7425" w:rsidP="005A7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42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извещение.doc</w:t>
      </w:r>
    </w:p>
    <w:p w:rsidR="005A7425" w:rsidRPr="005A7425" w:rsidRDefault="005A7425" w:rsidP="005A7425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189.50 Кб09.06.2023</w:t>
      </w:r>
    </w:p>
    <w:p w:rsidR="005A7425" w:rsidRPr="005A7425" w:rsidRDefault="005A7425" w:rsidP="005A7425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5A7425" w:rsidRPr="005A7425" w:rsidRDefault="005A7425" w:rsidP="005A7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42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Приложение № 2 заявка на участие.doc</w:t>
      </w:r>
    </w:p>
    <w:p w:rsidR="005A7425" w:rsidRPr="005A7425" w:rsidRDefault="005A7425" w:rsidP="005A7425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44.00 Кб09.06.2023</w:t>
      </w:r>
    </w:p>
    <w:p w:rsidR="005A7425" w:rsidRPr="005A7425" w:rsidRDefault="005A7425" w:rsidP="005A7425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5A7425" w:rsidRPr="005A7425" w:rsidRDefault="005A7425" w:rsidP="005A7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42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Приложение № 3 договор.doc</w:t>
      </w:r>
    </w:p>
    <w:p w:rsidR="005A7425" w:rsidRPr="005A7425" w:rsidRDefault="005A7425" w:rsidP="005A7425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5A7425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77.50 Кб09.06.2023</w:t>
      </w:r>
    </w:p>
    <w:p w:rsidR="005A7425" w:rsidRPr="005A7425" w:rsidRDefault="005A7425" w:rsidP="005A7425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5A7425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9F74CF" w:rsidRDefault="009F74CF"/>
    <w:sectPr w:rsidR="009F74CF" w:rsidSect="009F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425"/>
    <w:rsid w:val="00033139"/>
    <w:rsid w:val="000954C2"/>
    <w:rsid w:val="000B7978"/>
    <w:rsid w:val="00104748"/>
    <w:rsid w:val="00140802"/>
    <w:rsid w:val="00157ABD"/>
    <w:rsid w:val="001744AF"/>
    <w:rsid w:val="003F2D7C"/>
    <w:rsid w:val="004E4874"/>
    <w:rsid w:val="00573AD3"/>
    <w:rsid w:val="005A7425"/>
    <w:rsid w:val="006B732D"/>
    <w:rsid w:val="00844280"/>
    <w:rsid w:val="008B38CF"/>
    <w:rsid w:val="009060C3"/>
    <w:rsid w:val="00940839"/>
    <w:rsid w:val="009C7F02"/>
    <w:rsid w:val="009F74CF"/>
    <w:rsid w:val="00A9509E"/>
    <w:rsid w:val="00AC1AF2"/>
    <w:rsid w:val="00AF55DF"/>
    <w:rsid w:val="00BF0778"/>
    <w:rsid w:val="00C10AC8"/>
    <w:rsid w:val="00CB1B50"/>
    <w:rsid w:val="00D22D82"/>
    <w:rsid w:val="00DC2522"/>
    <w:rsid w:val="00DD4D16"/>
    <w:rsid w:val="00FF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CF"/>
  </w:style>
  <w:style w:type="paragraph" w:styleId="1">
    <w:name w:val="heading 1"/>
    <w:basedOn w:val="a"/>
    <w:link w:val="10"/>
    <w:uiPriority w:val="9"/>
    <w:qFormat/>
    <w:rsid w:val="005A7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A7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74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74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4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74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74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5A7425"/>
  </w:style>
  <w:style w:type="character" w:customStyle="1" w:styleId="time-dimmed">
    <w:name w:val="time-dimmed"/>
    <w:basedOn w:val="a0"/>
    <w:rsid w:val="005A7425"/>
  </w:style>
  <w:style w:type="character" w:styleId="a3">
    <w:name w:val="Hyperlink"/>
    <w:basedOn w:val="a0"/>
    <w:uiPriority w:val="99"/>
    <w:semiHidden/>
    <w:unhideWhenUsed/>
    <w:rsid w:val="005A7425"/>
    <w:rPr>
      <w:color w:val="0000FF"/>
      <w:u w:val="single"/>
    </w:rPr>
  </w:style>
  <w:style w:type="character" w:customStyle="1" w:styleId="buttonlabel">
    <w:name w:val="button__label"/>
    <w:basedOn w:val="a0"/>
    <w:rsid w:val="005A7425"/>
  </w:style>
  <w:style w:type="paragraph" w:styleId="a4">
    <w:name w:val="Balloon Text"/>
    <w:basedOn w:val="a"/>
    <w:link w:val="a5"/>
    <w:uiPriority w:val="99"/>
    <w:semiHidden/>
    <w:unhideWhenUsed/>
    <w:rsid w:val="005A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221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4196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86723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1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4349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3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814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7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44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6692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162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910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42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4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67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55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13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533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263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8046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28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15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1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569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4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544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5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1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2454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36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3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32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623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3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0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2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3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352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8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3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1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0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0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4277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761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446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4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630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0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9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4114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5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2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10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6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2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70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2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961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713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0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708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9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0283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3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7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5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8418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9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33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4828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15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0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7171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8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45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1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3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592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0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36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19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8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7334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9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14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792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78898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24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56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89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82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28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44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2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80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965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42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49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549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326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4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5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645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75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29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9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5917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245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51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17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043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031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610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35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76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296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249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438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4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374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26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28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03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2692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69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44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15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55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5494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21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08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29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0956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25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693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1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4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51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8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9303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95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39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448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47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432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0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45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96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857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90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2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70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43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55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9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90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16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733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47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6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29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1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4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59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0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21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6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9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0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13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15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64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0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3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18693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7952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97987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71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0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9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721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73407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35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9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62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3986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3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28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81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2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7925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8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69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6807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70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96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12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6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6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8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7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83579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82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3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8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14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03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17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51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2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orgi.gov.ru/new/" TargetMode="External"/><Relationship Id="rId4" Type="http://schemas.openxmlformats.org/officeDocument/2006/relationships/hyperlink" Target="https://utp.sberbank-ast.ru/AP/NBT/PurchaseView/13/0/0/12026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888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2023-06-09T10:50:00Z</dcterms:created>
  <dcterms:modified xsi:type="dcterms:W3CDTF">2023-06-09T10:50:00Z</dcterms:modified>
</cp:coreProperties>
</file>