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СОБРАНИЕ ДЕПУТАТОВ ЗВАННОВСКОГО  СЕЛЬСОВЕТА</w:t>
      </w:r>
    </w:p>
    <w:p w:rsidR="00FC08A2" w:rsidRDefault="00FC08A2" w:rsidP="00FC08A2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ГЛУШКОВСКОГО РАЙОНА КУРСКАЯ ОБЛАСТЬ</w:t>
      </w:r>
    </w:p>
    <w:p w:rsidR="00FC08A2" w:rsidRDefault="00FC08A2" w:rsidP="00FC08A2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FC08A2" w:rsidRDefault="00FC08A2" w:rsidP="00FC08A2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FC08A2" w:rsidRDefault="00FC08A2" w:rsidP="00FC08A2">
      <w:pPr>
        <w:widowControl w:val="0"/>
        <w:tabs>
          <w:tab w:val="left" w:pos="2415"/>
        </w:tabs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от 23.11.2021 г.</w:t>
      </w:r>
      <w:r>
        <w:rPr>
          <w:rFonts w:ascii="Times New Roman" w:hAnsi="Times New Roman" w:cs="Times New Roman"/>
        </w:rPr>
        <w:t xml:space="preserve">  № 57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Званное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публичных слушаний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проекту Решения Собрания депутатов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Званновского сельсовета </w:t>
      </w:r>
      <w:proofErr w:type="spellStart"/>
      <w:r>
        <w:rPr>
          <w:rFonts w:ascii="Times New Roman" w:hAnsi="Times New Roman" w:cs="Times New Roman"/>
          <w:b/>
        </w:rPr>
        <w:t>Глушковского</w:t>
      </w:r>
      <w:proofErr w:type="spellEnd"/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«О бюджете муниципального образования 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Званновский</w:t>
      </w:r>
      <w:proofErr w:type="spellEnd"/>
      <w:r>
        <w:rPr>
          <w:rFonts w:ascii="Times New Roman" w:hAnsi="Times New Roman" w:cs="Times New Roman"/>
          <w:b/>
        </w:rPr>
        <w:t xml:space="preserve">  сельсовет» </w:t>
      </w:r>
      <w:proofErr w:type="spellStart"/>
      <w:r>
        <w:rPr>
          <w:rFonts w:ascii="Times New Roman" w:hAnsi="Times New Roman" w:cs="Times New Roman"/>
          <w:b/>
        </w:rPr>
        <w:t>Глушковского</w:t>
      </w:r>
      <w:proofErr w:type="spellEnd"/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Курской области на 2022 год 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2023-2024 годов»</w:t>
      </w:r>
    </w:p>
    <w:p w:rsidR="00FC08A2" w:rsidRDefault="00FC08A2" w:rsidP="00FC08A2">
      <w:pPr>
        <w:spacing w:after="0" w:line="240" w:lineRule="auto"/>
        <w:rPr>
          <w:rFonts w:ascii="Times New Roman" w:hAnsi="Times New Roman" w:cs="Times New Roman"/>
        </w:rPr>
      </w:pPr>
    </w:p>
    <w:p w:rsidR="00FC08A2" w:rsidRDefault="00FC08A2" w:rsidP="00FC08A2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  Собрание депутатов Званновского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РЕШИЛО: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прилагаемый Временный  порядок проведения публичных слушаний по проекту решения Собрания депутатов Званновского 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«О бюджете муниципального образования «</w:t>
      </w:r>
      <w:proofErr w:type="spellStart"/>
      <w:r>
        <w:rPr>
          <w:rFonts w:ascii="Times New Roman" w:hAnsi="Times New Roman" w:cs="Times New Roman"/>
        </w:rPr>
        <w:t>Званновский</w:t>
      </w:r>
      <w:proofErr w:type="spellEnd"/>
      <w:r>
        <w:rPr>
          <w:rFonts w:ascii="Times New Roman" w:hAnsi="Times New Roman" w:cs="Times New Roman"/>
        </w:rPr>
        <w:t xml:space="preserve">  сельсовет» </w:t>
      </w:r>
      <w:proofErr w:type="spellStart"/>
      <w:r>
        <w:rPr>
          <w:rFonts w:ascii="Times New Roman" w:hAnsi="Times New Roman" w:cs="Times New Roman"/>
        </w:rPr>
        <w:t>Глушковскогорайона</w:t>
      </w:r>
      <w:proofErr w:type="spellEnd"/>
      <w:r>
        <w:rPr>
          <w:rFonts w:ascii="Times New Roman" w:hAnsi="Times New Roman" w:cs="Times New Roman"/>
        </w:rPr>
        <w:t xml:space="preserve"> Курской области на 2022 год и плановый период 2023-2024 </w:t>
      </w:r>
      <w:proofErr w:type="spellStart"/>
      <w:r>
        <w:rPr>
          <w:rFonts w:ascii="Times New Roman" w:hAnsi="Times New Roman" w:cs="Times New Roman"/>
        </w:rPr>
        <w:t>гоов</w:t>
      </w:r>
      <w:proofErr w:type="spellEnd"/>
      <w:r>
        <w:rPr>
          <w:rFonts w:ascii="Times New Roman" w:hAnsi="Times New Roman" w:cs="Times New Roman"/>
        </w:rPr>
        <w:t>».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Провести публичные слушания по проекту решения Собрания депутатов Званновского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  «О бюджете муниципального образования «</w:t>
      </w:r>
      <w:proofErr w:type="spellStart"/>
      <w:r>
        <w:rPr>
          <w:rFonts w:ascii="Times New Roman" w:hAnsi="Times New Roman" w:cs="Times New Roman"/>
        </w:rPr>
        <w:t>Званновский</w:t>
      </w:r>
      <w:proofErr w:type="spellEnd"/>
      <w:r>
        <w:rPr>
          <w:rFonts w:ascii="Times New Roman" w:hAnsi="Times New Roman" w:cs="Times New Roman"/>
        </w:rPr>
        <w:t xml:space="preserve">  сельсовет» </w:t>
      </w:r>
      <w:proofErr w:type="spellStart"/>
      <w:r>
        <w:rPr>
          <w:rFonts w:ascii="Times New Roman" w:hAnsi="Times New Roman" w:cs="Times New Roman"/>
        </w:rPr>
        <w:t>Глушковскогорайона</w:t>
      </w:r>
      <w:proofErr w:type="spellEnd"/>
      <w:r>
        <w:rPr>
          <w:rFonts w:ascii="Times New Roman" w:hAnsi="Times New Roman" w:cs="Times New Roman"/>
        </w:rPr>
        <w:t xml:space="preserve"> Курской области на 2022 год и плановый период 2023-2024 годов» 13 декабря 2021 года в 11.00 часов по адресу: Курская область, </w:t>
      </w:r>
      <w:proofErr w:type="spellStart"/>
      <w:r>
        <w:rPr>
          <w:rFonts w:ascii="Times New Roman" w:hAnsi="Times New Roman" w:cs="Times New Roman"/>
        </w:rPr>
        <w:t>Глушковский</w:t>
      </w:r>
      <w:proofErr w:type="spellEnd"/>
      <w:r>
        <w:rPr>
          <w:rFonts w:ascii="Times New Roman" w:hAnsi="Times New Roman" w:cs="Times New Roman"/>
        </w:rPr>
        <w:t xml:space="preserve"> район, село Званное, </w:t>
      </w:r>
      <w:proofErr w:type="spellStart"/>
      <w:r>
        <w:rPr>
          <w:rFonts w:ascii="Times New Roman" w:hAnsi="Times New Roman" w:cs="Times New Roman"/>
        </w:rPr>
        <w:t>Званновский</w:t>
      </w:r>
      <w:proofErr w:type="spellEnd"/>
      <w:r>
        <w:rPr>
          <w:rFonts w:ascii="Times New Roman" w:hAnsi="Times New Roman" w:cs="Times New Roman"/>
        </w:rPr>
        <w:t xml:space="preserve"> сельский  Дом культуры.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решение обнародовать на девяти  информационных стендах: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1-й – здание Администрации Званновского сельсовета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района, 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2-й – гараж СПК «Родина»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района, 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3-й – здание </w:t>
      </w:r>
      <w:proofErr w:type="spellStart"/>
      <w:r>
        <w:rPr>
          <w:rFonts w:ascii="Times New Roman" w:hAnsi="Times New Roman" w:cs="Times New Roman"/>
        </w:rPr>
        <w:t>Званновской</w:t>
      </w:r>
      <w:proofErr w:type="spellEnd"/>
      <w:r>
        <w:rPr>
          <w:rFonts w:ascii="Times New Roman" w:hAnsi="Times New Roman" w:cs="Times New Roman"/>
        </w:rPr>
        <w:t xml:space="preserve"> врачебной амбулатории 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района, 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4-й – МКУК «</w:t>
      </w:r>
      <w:proofErr w:type="spellStart"/>
      <w:r>
        <w:rPr>
          <w:rFonts w:ascii="Times New Roman" w:hAnsi="Times New Roman" w:cs="Times New Roman"/>
        </w:rPr>
        <w:t>Званновский</w:t>
      </w:r>
      <w:proofErr w:type="spellEnd"/>
      <w:r>
        <w:rPr>
          <w:rFonts w:ascii="Times New Roman" w:hAnsi="Times New Roman" w:cs="Times New Roman"/>
        </w:rPr>
        <w:t xml:space="preserve"> сельский Дом культуры»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района, </w:t>
      </w:r>
    </w:p>
    <w:p w:rsidR="00FC08A2" w:rsidRDefault="00FC08A2" w:rsidP="00FC08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5-й – здание магазина №34 «Аист» ООО «Виктория»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Званное,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6-й – МКОУ «</w:t>
      </w:r>
      <w:proofErr w:type="spellStart"/>
      <w:r>
        <w:rPr>
          <w:rFonts w:ascii="Times New Roman" w:hAnsi="Times New Roman" w:cs="Times New Roman"/>
        </w:rPr>
        <w:t>Званновская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7-й – здание </w:t>
      </w:r>
      <w:proofErr w:type="spellStart"/>
      <w:r>
        <w:rPr>
          <w:rFonts w:ascii="Times New Roman" w:hAnsi="Times New Roman" w:cs="Times New Roman"/>
        </w:rPr>
        <w:t>Лещиновского</w:t>
      </w:r>
      <w:proofErr w:type="spellEnd"/>
      <w:r>
        <w:rPr>
          <w:rFonts w:ascii="Times New Roman" w:hAnsi="Times New Roman" w:cs="Times New Roman"/>
        </w:rPr>
        <w:t xml:space="preserve"> сельсовета,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8-й – здание магазина д. </w:t>
      </w:r>
      <w:proofErr w:type="spellStart"/>
      <w:r>
        <w:rPr>
          <w:rFonts w:ascii="Times New Roman" w:hAnsi="Times New Roman" w:cs="Times New Roman"/>
        </w:rPr>
        <w:t>Лещиновка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>,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9-й – здание магазина д. </w:t>
      </w:r>
      <w:proofErr w:type="spellStart"/>
      <w:r>
        <w:rPr>
          <w:rFonts w:ascii="Times New Roman" w:hAnsi="Times New Roman" w:cs="Times New Roman"/>
        </w:rPr>
        <w:t>Лещиновка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 депутатов 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Званновского сельсовета                                                           Л.В.Руденко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Званновского сельсовета 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Глушковского</w:t>
      </w:r>
      <w:proofErr w:type="spellEnd"/>
      <w:r>
        <w:rPr>
          <w:rFonts w:ascii="Times New Roman" w:hAnsi="Times New Roman" w:cs="Times New Roman"/>
        </w:rPr>
        <w:t xml:space="preserve">  района                                                              С.А.Кочергина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08A2" w:rsidRDefault="00FC08A2" w:rsidP="00FC08A2">
      <w:pPr>
        <w:widowControl w:val="0"/>
        <w:autoSpaceDE w:val="0"/>
        <w:autoSpaceDN w:val="0"/>
        <w:adjustRightInd w:val="0"/>
        <w:ind w:left="4254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FC08A2" w:rsidRDefault="00FC08A2" w:rsidP="00FC08A2">
      <w:pPr>
        <w:widowControl w:val="0"/>
        <w:autoSpaceDE w:val="0"/>
        <w:autoSpaceDN w:val="0"/>
        <w:adjustRightInd w:val="0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УТВЕРЖДЕН</w:t>
      </w:r>
    </w:p>
    <w:p w:rsidR="00FC08A2" w:rsidRDefault="00FC08A2" w:rsidP="00FC08A2">
      <w:pPr>
        <w:spacing w:after="0"/>
        <w:ind w:left="4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Решением Собрания депутатов </w:t>
      </w:r>
    </w:p>
    <w:p w:rsidR="00FC08A2" w:rsidRDefault="00FC08A2" w:rsidP="00FC08A2">
      <w:pPr>
        <w:spacing w:after="0"/>
        <w:ind w:left="4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Званновского сельсовета </w:t>
      </w:r>
    </w:p>
    <w:p w:rsidR="00FC08A2" w:rsidRDefault="00FC08A2" w:rsidP="00FC08A2">
      <w:pPr>
        <w:spacing w:after="0"/>
        <w:ind w:left="4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C08A2" w:rsidRDefault="00FC08A2" w:rsidP="00FC08A2">
      <w:pPr>
        <w:widowControl w:val="0"/>
        <w:tabs>
          <w:tab w:val="center" w:pos="5037"/>
          <w:tab w:val="left" w:pos="777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от 23.11.2021 года № 57</w:t>
      </w:r>
    </w:p>
    <w:p w:rsidR="00FC08A2" w:rsidRDefault="00FC08A2" w:rsidP="00FC08A2">
      <w:pPr>
        <w:spacing w:after="0"/>
        <w:jc w:val="center"/>
        <w:rPr>
          <w:b/>
          <w:bCs/>
          <w:sz w:val="24"/>
          <w:szCs w:val="24"/>
        </w:rPr>
      </w:pPr>
    </w:p>
    <w:p w:rsidR="00FC08A2" w:rsidRDefault="00FC08A2" w:rsidP="00FC0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ВРЕМЕННЫЙ ПОРЯДОК</w:t>
      </w:r>
    </w:p>
    <w:p w:rsidR="00FC08A2" w:rsidRDefault="00FC08A2" w:rsidP="00FC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b/>
          <w:spacing w:val="-3"/>
          <w:sz w:val="24"/>
          <w:szCs w:val="24"/>
        </w:rPr>
        <w:t xml:space="preserve">проведения публичных слушаний по проекту решения Собрания депутатов Званновского сельсовета </w:t>
      </w:r>
      <w:proofErr w:type="spellStart"/>
      <w:r>
        <w:rPr>
          <w:b/>
          <w:spacing w:val="-3"/>
          <w:sz w:val="24"/>
          <w:szCs w:val="24"/>
        </w:rPr>
        <w:t>Глушковского</w:t>
      </w:r>
      <w:proofErr w:type="spellEnd"/>
      <w:r>
        <w:rPr>
          <w:b/>
          <w:spacing w:val="-3"/>
          <w:sz w:val="24"/>
          <w:szCs w:val="24"/>
        </w:rPr>
        <w:t xml:space="preserve"> района </w:t>
      </w:r>
      <w:r>
        <w:rPr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бюджете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Званновский</w:t>
      </w:r>
      <w:proofErr w:type="spellEnd"/>
      <w:r>
        <w:rPr>
          <w:rFonts w:ascii="Times New Roman" w:hAnsi="Times New Roman" w:cs="Times New Roman"/>
          <w:b/>
        </w:rPr>
        <w:t xml:space="preserve">  сельсовет» </w:t>
      </w:r>
      <w:proofErr w:type="spellStart"/>
      <w:r>
        <w:rPr>
          <w:rFonts w:ascii="Times New Roman" w:hAnsi="Times New Roman" w:cs="Times New Roman"/>
          <w:b/>
        </w:rPr>
        <w:t>Глушковского</w:t>
      </w:r>
      <w:proofErr w:type="spellEnd"/>
      <w:r>
        <w:rPr>
          <w:rFonts w:ascii="Times New Roman" w:hAnsi="Times New Roman" w:cs="Times New Roman"/>
          <w:b/>
        </w:rPr>
        <w:t xml:space="preserve"> района Курской области на 2022 год и плановый период 2023-2024 годов</w:t>
      </w:r>
      <w:r>
        <w:rPr>
          <w:b/>
          <w:sz w:val="24"/>
          <w:szCs w:val="24"/>
        </w:rPr>
        <w:t>»</w:t>
      </w:r>
    </w:p>
    <w:p w:rsidR="00FC08A2" w:rsidRDefault="00FC08A2" w:rsidP="00FC08A2">
      <w:pPr>
        <w:pStyle w:val="a3"/>
        <w:jc w:val="center"/>
        <w:rPr>
          <w:b/>
          <w:sz w:val="24"/>
          <w:szCs w:val="24"/>
        </w:rPr>
      </w:pPr>
    </w:p>
    <w:p w:rsidR="00FC08A2" w:rsidRDefault="00FC08A2" w:rsidP="00FC08A2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Званновского сельсовета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«О бюджете муниципального образования «</w:t>
      </w:r>
      <w:proofErr w:type="spellStart"/>
      <w:r>
        <w:rPr>
          <w:sz w:val="24"/>
          <w:szCs w:val="24"/>
        </w:rPr>
        <w:t>Званновский</w:t>
      </w:r>
      <w:proofErr w:type="spellEnd"/>
      <w:r>
        <w:rPr>
          <w:sz w:val="24"/>
          <w:szCs w:val="24"/>
        </w:rPr>
        <w:t xml:space="preserve">  сельсовет» </w:t>
      </w:r>
      <w:proofErr w:type="spellStart"/>
      <w:r>
        <w:rPr>
          <w:sz w:val="24"/>
          <w:szCs w:val="24"/>
        </w:rPr>
        <w:t>Глушковскогорайона</w:t>
      </w:r>
      <w:proofErr w:type="spellEnd"/>
      <w:r>
        <w:rPr>
          <w:sz w:val="24"/>
          <w:szCs w:val="24"/>
        </w:rPr>
        <w:t xml:space="preserve"> Курской области на 2022 год и плановый период 2023-2024 годов».</w:t>
      </w:r>
    </w:p>
    <w:p w:rsidR="00FC08A2" w:rsidRDefault="00FC08A2" w:rsidP="00FC08A2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Публичные слушания по проекту решения Собрания депутатов Званновского сельсовета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«О бюджете муниципального образования</w:t>
      </w:r>
      <w: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Званновский</w:t>
      </w:r>
      <w:proofErr w:type="spellEnd"/>
      <w:r>
        <w:rPr>
          <w:sz w:val="24"/>
          <w:szCs w:val="24"/>
        </w:rPr>
        <w:t xml:space="preserve">  сельсовет» </w:t>
      </w:r>
      <w:proofErr w:type="spellStart"/>
      <w:r>
        <w:rPr>
          <w:sz w:val="24"/>
          <w:szCs w:val="24"/>
        </w:rPr>
        <w:t>Глушковскогорайона</w:t>
      </w:r>
      <w:proofErr w:type="spellEnd"/>
      <w:r>
        <w:rPr>
          <w:sz w:val="24"/>
          <w:szCs w:val="24"/>
        </w:rPr>
        <w:t xml:space="preserve"> Курской области на 2022 год и плановый период 2023-2024 годов» являются одним из способов непосредственного участия граждан в  осуществлении местного  самоуправления.</w:t>
      </w:r>
    </w:p>
    <w:p w:rsidR="00FC08A2" w:rsidRDefault="00FC08A2" w:rsidP="00FC08A2">
      <w:pPr>
        <w:pStyle w:val="a5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Обсуждение проекта решения Собрания депутатов Званновского сельсовета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«О бюджете муниципального образования «</w:t>
      </w:r>
      <w:proofErr w:type="spellStart"/>
      <w:r>
        <w:rPr>
          <w:sz w:val="24"/>
          <w:szCs w:val="24"/>
        </w:rPr>
        <w:t>Званновский</w:t>
      </w:r>
      <w:proofErr w:type="spellEnd"/>
      <w:r>
        <w:rPr>
          <w:sz w:val="24"/>
          <w:szCs w:val="24"/>
        </w:rPr>
        <w:t xml:space="preserve">  сельсовет» </w:t>
      </w:r>
      <w:proofErr w:type="spellStart"/>
      <w:r>
        <w:rPr>
          <w:sz w:val="24"/>
          <w:szCs w:val="24"/>
        </w:rPr>
        <w:t>Глушковскогорайона</w:t>
      </w:r>
      <w:proofErr w:type="spellEnd"/>
      <w:r>
        <w:rPr>
          <w:sz w:val="24"/>
          <w:szCs w:val="24"/>
        </w:rPr>
        <w:t xml:space="preserve"> Курской области на 2022 год и плановый период 2023-2024 годов»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Званновского сельсовета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«О бюджете муниципального образования «</w:t>
      </w:r>
      <w:proofErr w:type="spellStart"/>
      <w:r>
        <w:rPr>
          <w:sz w:val="24"/>
          <w:szCs w:val="24"/>
        </w:rPr>
        <w:t>Званновский</w:t>
      </w:r>
      <w:proofErr w:type="spellEnd"/>
      <w:r>
        <w:rPr>
          <w:sz w:val="24"/>
          <w:szCs w:val="24"/>
        </w:rPr>
        <w:t xml:space="preserve">  сельсовет» </w:t>
      </w:r>
      <w:proofErr w:type="spellStart"/>
      <w:r>
        <w:rPr>
          <w:sz w:val="24"/>
          <w:szCs w:val="24"/>
        </w:rPr>
        <w:t>Глушковскогорайона</w:t>
      </w:r>
      <w:proofErr w:type="spellEnd"/>
      <w:r>
        <w:rPr>
          <w:sz w:val="24"/>
          <w:szCs w:val="24"/>
        </w:rPr>
        <w:t xml:space="preserve"> Курской</w:t>
      </w:r>
      <w:proofErr w:type="gramEnd"/>
      <w:r>
        <w:rPr>
          <w:sz w:val="24"/>
          <w:szCs w:val="24"/>
        </w:rPr>
        <w:t xml:space="preserve"> области на 2022 год и плановый период 2023-2024 годов».</w:t>
      </w:r>
    </w:p>
    <w:p w:rsidR="00FC08A2" w:rsidRDefault="00FC08A2" w:rsidP="00FC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Решение о проведении публичных слушаний, включающее информацию о месте и времени проведения публичных слушаний, принимает Собрание депутатов Званновского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Данное решение подлежит обнародованию на девяти информационных стендах, расположенных: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– здание Администрации Званновского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–   гараж СПК «Родина»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– 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врачебной амбулатории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 -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 </w:t>
      </w:r>
    </w:p>
    <w:p w:rsidR="00FC08A2" w:rsidRDefault="00FC08A2" w:rsidP="00FC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5-й – здание магазина № 34 «Аист» ООО «Виктория»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Званное,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 –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7-й – здание </w:t>
      </w:r>
      <w:proofErr w:type="spellStart"/>
      <w:r>
        <w:rPr>
          <w:rFonts w:ascii="Times New Roman" w:hAnsi="Times New Roman" w:cs="Times New Roman"/>
        </w:rPr>
        <w:t>Лещиновского</w:t>
      </w:r>
      <w:proofErr w:type="spellEnd"/>
      <w:r>
        <w:rPr>
          <w:rFonts w:ascii="Times New Roman" w:hAnsi="Times New Roman" w:cs="Times New Roman"/>
        </w:rPr>
        <w:t xml:space="preserve"> сельсовета,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8-й – здание магазина д. </w:t>
      </w:r>
      <w:proofErr w:type="spellStart"/>
      <w:r>
        <w:rPr>
          <w:rFonts w:ascii="Times New Roman" w:hAnsi="Times New Roman" w:cs="Times New Roman"/>
        </w:rPr>
        <w:t>Лещиновка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>,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9-й – здание магазина д. </w:t>
      </w:r>
      <w:proofErr w:type="spellStart"/>
      <w:r>
        <w:rPr>
          <w:rFonts w:ascii="Times New Roman" w:hAnsi="Times New Roman" w:cs="Times New Roman"/>
        </w:rPr>
        <w:t>Лещиновка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>,</w:t>
      </w:r>
    </w:p>
    <w:p w:rsidR="00FC08A2" w:rsidRDefault="00FC08A2" w:rsidP="00FC08A2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позднее, чем за 7 дней до дня публичных слушаний. </w:t>
      </w:r>
    </w:p>
    <w:p w:rsidR="00FC08A2" w:rsidRDefault="00FC08A2" w:rsidP="00FC08A2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В публичных слушаниях могут принимать участие все желающие граждане, постоянно проживающие на территории  Званновского сельсовета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.</w:t>
      </w:r>
    </w:p>
    <w:p w:rsidR="00FC08A2" w:rsidRDefault="00FC08A2" w:rsidP="00FC08A2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Председательствующим на публичных слушаниях является председатель комиссии по обсуждению проекта решения Собрания депутатов Званновского сельсовета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«О бюджете муниципального образования «</w:t>
      </w:r>
      <w:proofErr w:type="spellStart"/>
      <w:r>
        <w:rPr>
          <w:sz w:val="24"/>
          <w:szCs w:val="24"/>
        </w:rPr>
        <w:t>Званновский</w:t>
      </w:r>
      <w:proofErr w:type="spellEnd"/>
      <w:r>
        <w:rPr>
          <w:sz w:val="24"/>
          <w:szCs w:val="24"/>
        </w:rPr>
        <w:t xml:space="preserve">  сельсовет» </w:t>
      </w:r>
      <w:proofErr w:type="spellStart"/>
      <w:r>
        <w:rPr>
          <w:sz w:val="24"/>
          <w:szCs w:val="24"/>
        </w:rPr>
        <w:t>Глушковскогорайона</w:t>
      </w:r>
      <w:proofErr w:type="spellEnd"/>
      <w:r>
        <w:rPr>
          <w:sz w:val="24"/>
          <w:szCs w:val="24"/>
        </w:rPr>
        <w:t xml:space="preserve"> Курской области на 2022 год и плановый период 2023-2024 годов», приему и учету предложений по нему (далее - комиссия).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FC08A2" w:rsidRDefault="00FC08A2" w:rsidP="00FC08A2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которые мо</w:t>
      </w:r>
      <w:r>
        <w:rPr>
          <w:sz w:val="24"/>
          <w:szCs w:val="24"/>
        </w:rPr>
        <w:softHyphen/>
        <w:t>гут быть заданы как в устной, так и в письменной формах.</w:t>
      </w:r>
      <w:proofErr w:type="gramEnd"/>
    </w:p>
    <w:p w:rsidR="00FC08A2" w:rsidRDefault="00FC08A2" w:rsidP="00FC08A2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 результатам публичных слушаний принимаются рекомендации по проекту решения Собрания депутатов Званновского сельсовета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«О бюджете муниципального образования «</w:t>
      </w:r>
      <w:proofErr w:type="spellStart"/>
      <w:r>
        <w:rPr>
          <w:sz w:val="24"/>
          <w:szCs w:val="24"/>
        </w:rPr>
        <w:t>Званновский</w:t>
      </w:r>
      <w:proofErr w:type="spellEnd"/>
      <w:r>
        <w:rPr>
          <w:sz w:val="24"/>
          <w:szCs w:val="24"/>
        </w:rPr>
        <w:t xml:space="preserve">  сельсовет» </w:t>
      </w:r>
      <w:proofErr w:type="spellStart"/>
      <w:r>
        <w:rPr>
          <w:sz w:val="24"/>
          <w:szCs w:val="24"/>
        </w:rPr>
        <w:t>Глушковскогорайона</w:t>
      </w:r>
      <w:proofErr w:type="spellEnd"/>
      <w:r>
        <w:rPr>
          <w:sz w:val="24"/>
          <w:szCs w:val="24"/>
        </w:rPr>
        <w:t xml:space="preserve"> Курской области на 2022 год и плановый период 2023-2024 годов».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FC08A2" w:rsidRDefault="00FC08A2" w:rsidP="00FC08A2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Протокол публичных слушаний вместе с принятыми на них рекомендациями направляется Собранию депутатов Званновского сельсовета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 и обнародуется на информационных стендах, указанных в п. З.</w:t>
      </w:r>
    </w:p>
    <w:p w:rsidR="00FC08A2" w:rsidRDefault="00FC08A2" w:rsidP="00FC08A2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Подготовка и проведение публичных слушаний, подготовка всех информационных материалов возлагается на  главу Званновского сельсовета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района.</w:t>
      </w:r>
    </w:p>
    <w:p w:rsidR="00FC08A2" w:rsidRDefault="00FC08A2" w:rsidP="00FC08A2">
      <w:pPr>
        <w:rPr>
          <w:sz w:val="24"/>
          <w:szCs w:val="24"/>
        </w:rPr>
      </w:pPr>
    </w:p>
    <w:p w:rsidR="00FC08A2" w:rsidRDefault="00FC08A2" w:rsidP="00FC08A2">
      <w:pPr>
        <w:widowControl w:val="0"/>
        <w:autoSpaceDE w:val="0"/>
        <w:autoSpaceDN w:val="0"/>
        <w:adjustRightInd w:val="0"/>
        <w:ind w:left="4254" w:firstLine="709"/>
        <w:jc w:val="both"/>
        <w:rPr>
          <w:b/>
          <w:bCs/>
          <w:sz w:val="24"/>
          <w:szCs w:val="24"/>
        </w:rPr>
      </w:pPr>
    </w:p>
    <w:p w:rsidR="00FC08A2" w:rsidRDefault="00FC08A2" w:rsidP="00FC08A2"/>
    <w:p w:rsidR="00FC08A2" w:rsidRDefault="00FC08A2" w:rsidP="00FC08A2"/>
    <w:p w:rsidR="00C20019" w:rsidRDefault="00C20019"/>
    <w:sectPr w:rsidR="00C2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8A2"/>
    <w:rsid w:val="00C20019"/>
    <w:rsid w:val="00FC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08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C0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First Indent"/>
    <w:basedOn w:val="a3"/>
    <w:link w:val="a6"/>
    <w:semiHidden/>
    <w:unhideWhenUsed/>
    <w:rsid w:val="00FC08A2"/>
    <w:pPr>
      <w:widowControl w:val="0"/>
      <w:suppressAutoHyphens w:val="0"/>
      <w:autoSpaceDE w:val="0"/>
      <w:autoSpaceDN w:val="0"/>
      <w:adjustRightInd w:val="0"/>
      <w:ind w:firstLine="210"/>
    </w:pPr>
    <w:rPr>
      <w:lang w:eastAsia="ru-RU"/>
    </w:rPr>
  </w:style>
  <w:style w:type="character" w:customStyle="1" w:styleId="a6">
    <w:name w:val="Красная строка Знак"/>
    <w:basedOn w:val="a4"/>
    <w:link w:val="a5"/>
    <w:semiHidden/>
    <w:rsid w:val="00FC0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2023-02-21T11:41:00Z</dcterms:created>
  <dcterms:modified xsi:type="dcterms:W3CDTF">2023-02-21T11:43:00Z</dcterms:modified>
</cp:coreProperties>
</file>